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A6" w:rsidRP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color w:val="111111"/>
          <w:sz w:val="32"/>
          <w:szCs w:val="32"/>
        </w:rPr>
      </w:pPr>
      <w:r>
        <w:rPr>
          <w:rFonts w:ascii="Arial" w:hAnsi="Arial" w:cs="Arial"/>
          <w:b/>
          <w:i/>
          <w:color w:val="111111"/>
          <w:sz w:val="32"/>
          <w:szCs w:val="32"/>
        </w:rPr>
        <w:t>«</w:t>
      </w:r>
      <w:r w:rsidRPr="00BC49A6">
        <w:rPr>
          <w:rFonts w:ascii="Arial" w:hAnsi="Arial" w:cs="Arial"/>
          <w:b/>
          <w:i/>
          <w:color w:val="111111"/>
          <w:sz w:val="32"/>
          <w:szCs w:val="32"/>
        </w:rPr>
        <w:t>Витамины в </w:t>
      </w:r>
      <w:r w:rsidRPr="00BC49A6">
        <w:rPr>
          <w:rStyle w:val="a4"/>
          <w:rFonts w:ascii="Arial" w:hAnsi="Arial" w:cs="Arial"/>
          <w:i/>
          <w:color w:val="111111"/>
          <w:sz w:val="32"/>
          <w:szCs w:val="32"/>
          <w:bdr w:val="none" w:sz="0" w:space="0" w:color="auto" w:frame="1"/>
        </w:rPr>
        <w:t>овощах и фруктах</w:t>
      </w:r>
      <w:r>
        <w:rPr>
          <w:rStyle w:val="a4"/>
          <w:rFonts w:ascii="Arial" w:hAnsi="Arial" w:cs="Arial"/>
          <w:i/>
          <w:color w:val="111111"/>
          <w:sz w:val="32"/>
          <w:szCs w:val="32"/>
          <w:bdr w:val="none" w:sz="0" w:space="0" w:color="auto" w:frame="1"/>
        </w:rPr>
        <w:t>»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привыкли воспринимать еду как средство утоления голода. Но не надо забывать и о том, что многие продукты могут лечить болезни. В первую очередь это касается детей. Обеспечьте ребенка здоровым питанием. Ведь детский организм восприимчивее взрослого. А значит, полезная еда не только придаст ребенку силы, но и пополнит его организм витаминами и микроэлементами. Это один из эффективных способов вернуть малышу хорошее самочувствие!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C49A6">
        <w:rPr>
          <w:rFonts w:ascii="Arial" w:hAnsi="Arial" w:cs="Arial"/>
          <w:b/>
          <w:color w:val="111111"/>
          <w:sz w:val="27"/>
          <w:szCs w:val="27"/>
        </w:rPr>
        <w:t>Естественные антибиотики</w:t>
      </w:r>
      <w:r>
        <w:rPr>
          <w:rFonts w:ascii="Arial" w:hAnsi="Arial" w:cs="Arial"/>
          <w:color w:val="111111"/>
          <w:sz w:val="27"/>
          <w:szCs w:val="27"/>
        </w:rPr>
        <w:t>. Некоторые продукты можно назвать естественными антибиотиками. Лук, чеснок, сельдерей, морковь, яблоко, оливковое масло обладают мощным противовоспалительным действием. Мед хорош вместе с молоком или редькой.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C49A6">
        <w:rPr>
          <w:rFonts w:ascii="Arial" w:hAnsi="Arial" w:cs="Arial"/>
          <w:b/>
          <w:color w:val="111111"/>
          <w:sz w:val="27"/>
          <w:szCs w:val="27"/>
        </w:rPr>
        <w:t>Продукты для нормализации пищеварения</w:t>
      </w:r>
      <w:r>
        <w:rPr>
          <w:rFonts w:ascii="Arial" w:hAnsi="Arial" w:cs="Arial"/>
          <w:color w:val="111111"/>
          <w:sz w:val="27"/>
          <w:szCs w:val="27"/>
        </w:rPr>
        <w:t>. Отдельная группа лакомств помогает нормализовать процесс пищеварения. Черника, банан, корица остановят у ребенка диарею. А кислые яблоки, сырая и вареная свекла, морковный и сливовый соки, наоборот, избавят от запора. С коликами у ребенка справятся укроп и фенхель. Кормящей маме достаточно понемногу пить отвар этих трав, чтобы застраховать грудничка от болезненных ощущений.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C49A6">
        <w:rPr>
          <w:rFonts w:ascii="Arial" w:hAnsi="Arial" w:cs="Arial"/>
          <w:b/>
          <w:color w:val="111111"/>
          <w:sz w:val="27"/>
          <w:szCs w:val="27"/>
        </w:rPr>
        <w:t>Питание - портив стресса</w:t>
      </w:r>
      <w:r>
        <w:rPr>
          <w:rFonts w:ascii="Arial" w:hAnsi="Arial" w:cs="Arial"/>
          <w:color w:val="111111"/>
          <w:sz w:val="27"/>
          <w:szCs w:val="27"/>
        </w:rPr>
        <w:t>. Такие неприятности, как чрезмерное напряжение нервной системы и бессонница у ребенка, устранят антистрессовые продукты. Это макароны из твердых сортов пшеницы, каши, печенный в кожуре картофель. Есть еще один важный нюанс, которым не стоит пренебрегать. Что бы вы ни готовили, делайте это с радостью и с хорошим настроением. Тогда каждая ложка еды принесет ребенку удовольствие и пользу.</w:t>
      </w: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Овощи</w:t>
      </w:r>
      <w:r>
        <w:rPr>
          <w:rFonts w:ascii="Arial" w:hAnsi="Arial" w:cs="Arial"/>
          <w:color w:val="111111"/>
          <w:sz w:val="27"/>
          <w:szCs w:val="27"/>
        </w:rPr>
        <w:t>: морковь, томат и брокколи – витаминная зарядка. Независимо от цвета кожуры и сочности, каждый </w:t>
      </w:r>
      <w:r w:rsidRPr="00BC49A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овощ</w:t>
      </w:r>
      <w:r>
        <w:rPr>
          <w:rFonts w:ascii="Arial" w:hAnsi="Arial" w:cs="Arial"/>
          <w:color w:val="111111"/>
          <w:sz w:val="27"/>
          <w:szCs w:val="27"/>
        </w:rPr>
        <w:t xml:space="preserve"> – это своеобразное природное средство для укрепления здоровья. </w:t>
      </w: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Брокколи диетологи рекомендуют маленьким детям при анемии и для ее профилактики. Кружевные соцветия темно-зеленой капусты богаты железом, калием, магнием, фолиевой кислотой. </w:t>
      </w: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Морковь рекомендуют детям для улучшения зрения и состояния кожи. Это происходит благодаря наличию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каротиноидов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входящих в состав оранжевого корнеплода. Ее можно тушить на гарнир, грызть сырой или измельчать на терке для приготовления салата. Но не забудьте о том, что морковь приносит пользу только в сочетании со сливочным или растительным маслом. </w:t>
      </w: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Томаты снимут проблему нехватки витаминов в организме ребенка. Они – рекордсмены по количеству полезных веществ.</w:t>
      </w: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Фрукты</w:t>
      </w:r>
      <w:r>
        <w:rPr>
          <w:rFonts w:ascii="Arial" w:hAnsi="Arial" w:cs="Arial"/>
          <w:color w:val="111111"/>
          <w:sz w:val="27"/>
          <w:szCs w:val="27"/>
        </w:rPr>
        <w:t xml:space="preserve">: бананы, персики, виноград богаты железом и усиливают аппетит. Разноцветные плоды – яркий пример сочетания удовольствия, красоты и пользы. 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Яблоки содержат железо, аскорбиновую и фолиевую кислоту, рутин. В них содержится и достаточное количество пектинов. Без этих </w:t>
      </w:r>
      <w:r w:rsidRPr="00BC49A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фруктов</w:t>
      </w:r>
      <w:r>
        <w:rPr>
          <w:rFonts w:ascii="Arial" w:hAnsi="Arial" w:cs="Arial"/>
          <w:color w:val="111111"/>
          <w:sz w:val="27"/>
          <w:szCs w:val="27"/>
        </w:rPr>
        <w:t xml:space="preserve"> не обойтись при коррекции железодефицитных состояний. 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Бананы особенно нужны детям с ослабленными защитными функциями организма и при авитаминозе. Их нежная мякоть богата витаминами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группы В, фосфором, железом и магнием.</w:t>
      </w: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Персики стимулируют выработку желудочного сока и повышают аппетит. Особенно полезны эти </w:t>
      </w:r>
      <w:r w:rsidRPr="00BC49A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фрукты</w:t>
      </w:r>
      <w:r w:rsidRPr="00BC49A6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детям с плохим аппетитом.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Виноград способствует полноценной работе почек и сердечной мышцы. Кроме того, он укрепляет стенки сосудов и улучшает свертываемость крови.</w:t>
      </w: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фрукты давать детям</w:t>
      </w: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Прежде всего, напомним о том, что детям лучше давать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фрукты по сезону</w:t>
      </w:r>
      <w:r>
        <w:rPr>
          <w:rFonts w:ascii="Arial" w:hAnsi="Arial" w:cs="Arial"/>
          <w:color w:val="111111"/>
          <w:sz w:val="27"/>
          <w:szCs w:val="27"/>
        </w:rPr>
        <w:t>. Пользы от импортной клубники зимой не будет никакой, а вот риск отравиться всякой химией есть. Также не выбирайте </w:t>
      </w:r>
      <w:r w:rsidRPr="00BC49A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фрукты</w:t>
      </w:r>
      <w:r w:rsidRPr="00BC49A6">
        <w:rPr>
          <w:rFonts w:ascii="Arial" w:hAnsi="Arial" w:cs="Arial"/>
          <w:b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которые по своему внешнему виду будто сошли с обложек глянцевых журналов. Натёртые воском они также не полезны. Выбирайте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обычные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но симпатичные, лучше наши, а не импортные, лучше со своего приусадебного участка. Чередуйте </w:t>
      </w:r>
      <w:r w:rsidRPr="00BC49A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фрукты</w:t>
      </w:r>
      <w:r w:rsidRPr="00BC49A6">
        <w:rPr>
          <w:rFonts w:ascii="Arial" w:hAnsi="Arial" w:cs="Arial"/>
          <w:b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старайтесь разнообразить рацион малыша. Отдавайте предпочтения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свежим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а не в виде компота, варенья и т. д.</w:t>
      </w: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Помните, что кожура является местом скопления всяких полезностей, поэтому у свежего </w:t>
      </w:r>
      <w:r w:rsidRPr="00BC49A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фрукта кожуру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 срезайте</w:t>
      </w:r>
      <w:r>
        <w:rPr>
          <w:rFonts w:ascii="Arial" w:hAnsi="Arial" w:cs="Arial"/>
          <w:color w:val="111111"/>
          <w:sz w:val="27"/>
          <w:szCs w:val="27"/>
        </w:rPr>
        <w:t xml:space="preserve">, а просто хорошо вымойте. Только для совсем маленького ребёнка, не умеющего жевать, срезайте кожуру. Если ребёнок не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хочет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есть </w:t>
      </w:r>
      <w:r w:rsidRPr="00BC49A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фрукты отдельно</w:t>
      </w:r>
      <w:r>
        <w:rPr>
          <w:rFonts w:ascii="Arial" w:hAnsi="Arial" w:cs="Arial"/>
          <w:color w:val="111111"/>
          <w:sz w:val="27"/>
          <w:szCs w:val="27"/>
        </w:rPr>
        <w:t>, сделайте </w:t>
      </w:r>
      <w:r w:rsidRPr="00BC49A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фруктовый</w:t>
      </w:r>
      <w:r>
        <w:rPr>
          <w:rFonts w:ascii="Arial" w:hAnsi="Arial" w:cs="Arial"/>
          <w:color w:val="111111"/>
          <w:sz w:val="27"/>
          <w:szCs w:val="27"/>
        </w:rPr>
        <w:t xml:space="preserve"> салатик в красивой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креманке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Полейте сметаной или натуральным йогуртом. Пусть малыш кушает на здоровье.</w:t>
      </w: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Правильное питание — это сбалансированный рацион из натуральных и качественных продуктов, которые удовлетворяют все нужды организма, кроме того, идут ему на пользу так же это залог здоровья и хорошего настроения! Полноценное питание обеспечивает нормальный рост и развитие организма ребенка.</w:t>
      </w: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Овощи и фрукты любят все на свете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Бабушки и дети советы знают эти.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Виноград и вишня лечат все сосуды.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Абрикос от сердца, груша – от простуды.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От простуды и ангины помогают апельсины,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а лучше съесть лимон, хоть и очень кислый он.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Помни истину простую – лучше видит только тот,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жуёт морковь сырую или сок морковный пьёт.</w:t>
      </w: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Нет полезнее продуктов – вкусных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овощей и фруктов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Серёже, и Ирине – всем полезны витамины!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Ничего на свете лучше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нету</w:t>
      </w:r>
      <w:proofErr w:type="gramEnd"/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Заменить на яблоко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конфету.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Чипсы поменять на апельсин,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Чупсы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поменять на мандарин.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Сухомятке предпочесть морковку.</w:t>
      </w: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овощах и фруктах больше толку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Если хочешь быть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здоров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Позабыть про докторов,</w:t>
      </w:r>
    </w:p>
    <w:p w:rsidR="00BC49A6" w:rsidRDefault="00BC49A6" w:rsidP="00BC4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Кушай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овощи и фрукты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49A6" w:rsidRDefault="00BC49A6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лучшие продукты!</w:t>
      </w:r>
    </w:p>
    <w:p w:rsidR="00A666A7" w:rsidRDefault="00A666A7" w:rsidP="00BC4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30334" w:rsidRDefault="00A666A7">
      <w:r>
        <w:t xml:space="preserve">                                                </w:t>
      </w:r>
      <w:bookmarkStart w:id="0" w:name="_GoBack"/>
      <w:bookmarkEnd w:id="0"/>
    </w:p>
    <w:sectPr w:rsidR="0063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630334"/>
    <w:rsid w:val="00A6584C"/>
    <w:rsid w:val="00A666A7"/>
    <w:rsid w:val="00B41A10"/>
    <w:rsid w:val="00BC49A6"/>
    <w:rsid w:val="00E1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9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9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2022-11-22T11:01:00Z</dcterms:created>
  <dcterms:modified xsi:type="dcterms:W3CDTF">2022-11-23T04:51:00Z</dcterms:modified>
</cp:coreProperties>
</file>